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1F2D79">
      <w:r w:rsidRPr="001F2D79">
        <w:t>7. 3. About QueueItems</w:t>
      </w:r>
    </w:p>
    <w:p w:rsidR="001F2D79" w:rsidRDefault="001F2D79">
      <w:r>
        <w:t>Queue là hàng đợi, và thực thi theo kiểu hàng đợi</w:t>
      </w:r>
    </w:p>
    <w:p w:rsidR="001F2D79" w:rsidRDefault="001F2D79">
      <w:r>
        <w:t>Tạo queue tại orchestrator</w:t>
      </w:r>
    </w:p>
    <w:p w:rsidR="001F2D79" w:rsidRDefault="001F2D79">
      <w:r>
        <w:t>Queue name phân biệt hoa thường và có thể có space</w:t>
      </w:r>
    </w:p>
    <w:p w:rsidR="001F2D79" w:rsidRDefault="001F2D79">
      <w:r>
        <w:t>Các items trong queue chỉ được tạo bởi robot, ko tạo được bằng tay</w:t>
      </w:r>
    </w:p>
    <w:p w:rsidR="001F2D79" w:rsidRDefault="001F2D79">
      <w:r>
        <w:t>Item có thể được ưu tiên, gián đoạn và có deadline</w:t>
      </w:r>
    </w:p>
    <w:p w:rsidR="001F2D79" w:rsidRDefault="001F2D79">
      <w:r>
        <w:rPr>
          <w:noProof/>
        </w:rPr>
        <w:drawing>
          <wp:inline distT="0" distB="0" distL="0" distR="0" wp14:anchorId="09EBEED7" wp14:editId="59A6CA0F">
            <wp:extent cx="5943600" cy="370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0205"/>
                    </a:xfrm>
                    <a:prstGeom prst="rect">
                      <a:avLst/>
                    </a:prstGeom>
                  </pic:spPr>
                </pic:pic>
              </a:graphicData>
            </a:graphic>
          </wp:inline>
        </w:drawing>
      </w:r>
    </w:p>
    <w:p w:rsidR="001F2D79" w:rsidRDefault="001F2D79">
      <w:r>
        <w:rPr>
          <w:noProof/>
        </w:rPr>
        <w:drawing>
          <wp:inline distT="0" distB="0" distL="0" distR="0" wp14:anchorId="08F8A41F" wp14:editId="23C61062">
            <wp:extent cx="5943600" cy="532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32765"/>
                    </a:xfrm>
                    <a:prstGeom prst="rect">
                      <a:avLst/>
                    </a:prstGeom>
                  </pic:spPr>
                </pic:pic>
              </a:graphicData>
            </a:graphic>
          </wp:inline>
        </w:drawing>
      </w:r>
    </w:p>
    <w:p w:rsidR="001F2D79" w:rsidRDefault="001F2D79">
      <w:r>
        <w:rPr>
          <w:noProof/>
        </w:rPr>
        <w:drawing>
          <wp:inline distT="0" distB="0" distL="0" distR="0" wp14:anchorId="2136C3AD" wp14:editId="4A9AE35B">
            <wp:extent cx="5943600" cy="238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38125"/>
                    </a:xfrm>
                    <a:prstGeom prst="rect">
                      <a:avLst/>
                    </a:prstGeom>
                  </pic:spPr>
                </pic:pic>
              </a:graphicData>
            </a:graphic>
          </wp:inline>
        </w:drawing>
      </w:r>
    </w:p>
    <w:p w:rsidR="001F2D79" w:rsidRDefault="001F2D79">
      <w:r>
        <w:rPr>
          <w:noProof/>
        </w:rPr>
        <w:drawing>
          <wp:inline distT="0" distB="0" distL="0" distR="0" wp14:anchorId="4D955E0F" wp14:editId="0A54ACE3">
            <wp:extent cx="5943600" cy="266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6700"/>
                    </a:xfrm>
                    <a:prstGeom prst="rect">
                      <a:avLst/>
                    </a:prstGeom>
                  </pic:spPr>
                </pic:pic>
              </a:graphicData>
            </a:graphic>
          </wp:inline>
        </w:drawing>
      </w:r>
    </w:p>
    <w:p w:rsidR="001F2D79" w:rsidRDefault="001558BB">
      <w:r>
        <w:rPr>
          <w:noProof/>
        </w:rPr>
        <w:drawing>
          <wp:inline distT="0" distB="0" distL="0" distR="0" wp14:anchorId="01BFFB63" wp14:editId="1F440239">
            <wp:extent cx="5943600" cy="40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00685"/>
                    </a:xfrm>
                    <a:prstGeom prst="rect">
                      <a:avLst/>
                    </a:prstGeom>
                  </pic:spPr>
                </pic:pic>
              </a:graphicData>
            </a:graphic>
          </wp:inline>
        </w:drawing>
      </w:r>
    </w:p>
    <w:p w:rsidR="001558BB" w:rsidRDefault="001558BB">
      <w:r>
        <w:t>Có thể setting số lần retry khi tạo queue</w:t>
      </w:r>
    </w:p>
    <w:p w:rsidR="001558BB" w:rsidRDefault="001558BB">
      <w:r>
        <w:rPr>
          <w:noProof/>
        </w:rPr>
        <w:drawing>
          <wp:inline distT="0" distB="0" distL="0" distR="0" wp14:anchorId="311C19A4" wp14:editId="25CC9031">
            <wp:extent cx="5943600" cy="3670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7030"/>
                    </a:xfrm>
                    <a:prstGeom prst="rect">
                      <a:avLst/>
                    </a:prstGeom>
                  </pic:spPr>
                </pic:pic>
              </a:graphicData>
            </a:graphic>
          </wp:inline>
        </w:drawing>
      </w:r>
    </w:p>
    <w:p w:rsidR="001558BB" w:rsidRDefault="001558BB">
      <w:r w:rsidRPr="001558BB">
        <w:t>7. 3. About QueueItems</w:t>
      </w:r>
    </w:p>
    <w:p w:rsidR="001558BB" w:rsidRDefault="001558BB">
      <w:r>
        <w:rPr>
          <w:noProof/>
        </w:rPr>
        <w:drawing>
          <wp:inline distT="0" distB="0" distL="0" distR="0" wp14:anchorId="6F0935F0" wp14:editId="6880C3E7">
            <wp:extent cx="5943600" cy="2241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1550"/>
                    </a:xfrm>
                    <a:prstGeom prst="rect">
                      <a:avLst/>
                    </a:prstGeom>
                  </pic:spPr>
                </pic:pic>
              </a:graphicData>
            </a:graphic>
          </wp:inline>
        </w:drawing>
      </w:r>
    </w:p>
    <w:p w:rsidR="001558BB" w:rsidRDefault="001558BB">
      <w:r>
        <w:rPr>
          <w:noProof/>
        </w:rPr>
        <w:lastRenderedPageBreak/>
        <w:drawing>
          <wp:inline distT="0" distB="0" distL="0" distR="0" wp14:anchorId="5C3C4612" wp14:editId="5ED4FBCA">
            <wp:extent cx="5943600" cy="2124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24710"/>
                    </a:xfrm>
                    <a:prstGeom prst="rect">
                      <a:avLst/>
                    </a:prstGeom>
                  </pic:spPr>
                </pic:pic>
              </a:graphicData>
            </a:graphic>
          </wp:inline>
        </w:drawing>
      </w:r>
    </w:p>
    <w:p w:rsidR="001558BB" w:rsidRDefault="001558BB">
      <w:r>
        <w:rPr>
          <w:noProof/>
        </w:rPr>
        <w:drawing>
          <wp:inline distT="0" distB="0" distL="0" distR="0" wp14:anchorId="46F68F99" wp14:editId="074B4BCD">
            <wp:extent cx="5943600" cy="2859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9405"/>
                    </a:xfrm>
                    <a:prstGeom prst="rect">
                      <a:avLst/>
                    </a:prstGeom>
                  </pic:spPr>
                </pic:pic>
              </a:graphicData>
            </a:graphic>
          </wp:inline>
        </w:drawing>
      </w:r>
    </w:p>
    <w:p w:rsidR="001558BB" w:rsidRDefault="001558BB">
      <w:r>
        <w:t>Hắn giả thích là có thể inspect được các properties với method thôi</w:t>
      </w:r>
    </w:p>
    <w:p w:rsidR="001558BB" w:rsidRDefault="001558BB">
      <w:r w:rsidRPr="001558BB">
        <w:t>7. 4. Explore Queue-related activities</w:t>
      </w:r>
    </w:p>
    <w:p w:rsidR="001558BB" w:rsidRDefault="001558BB">
      <w:r>
        <w:rPr>
          <w:noProof/>
        </w:rPr>
        <w:lastRenderedPageBreak/>
        <w:drawing>
          <wp:inline distT="0" distB="0" distL="0" distR="0" wp14:anchorId="300CE24F" wp14:editId="0D17757F">
            <wp:extent cx="5943600" cy="2948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8305"/>
                    </a:xfrm>
                    <a:prstGeom prst="rect">
                      <a:avLst/>
                    </a:prstGeom>
                  </pic:spPr>
                </pic:pic>
              </a:graphicData>
            </a:graphic>
          </wp:inline>
        </w:drawing>
      </w:r>
    </w:p>
    <w:p w:rsidR="001558BB" w:rsidRDefault="00021169">
      <w:r>
        <w:rPr>
          <w:noProof/>
        </w:rPr>
        <w:drawing>
          <wp:inline distT="0" distB="0" distL="0" distR="0" wp14:anchorId="2990A05A" wp14:editId="2700F584">
            <wp:extent cx="5943600" cy="2634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4615"/>
                    </a:xfrm>
                    <a:prstGeom prst="rect">
                      <a:avLst/>
                    </a:prstGeom>
                  </pic:spPr>
                </pic:pic>
              </a:graphicData>
            </a:graphic>
          </wp:inline>
        </w:drawing>
      </w:r>
    </w:p>
    <w:p w:rsidR="00021169" w:rsidRDefault="00021169"/>
    <w:p w:rsidR="001F2D79" w:rsidRDefault="003520C1">
      <w:r w:rsidRPr="003520C1">
        <w:t>7. 5. Create a Queue</w:t>
      </w:r>
    </w:p>
    <w:p w:rsidR="0015588D" w:rsidRDefault="00CE24C1">
      <w:r>
        <w:rPr>
          <w:noProof/>
        </w:rPr>
        <w:lastRenderedPageBreak/>
        <w:drawing>
          <wp:inline distT="0" distB="0" distL="0" distR="0" wp14:anchorId="39DFEE17" wp14:editId="7AA1898F">
            <wp:extent cx="5943600" cy="22409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40915"/>
                    </a:xfrm>
                    <a:prstGeom prst="rect">
                      <a:avLst/>
                    </a:prstGeom>
                  </pic:spPr>
                </pic:pic>
              </a:graphicData>
            </a:graphic>
          </wp:inline>
        </w:drawing>
      </w:r>
    </w:p>
    <w:p w:rsidR="00CE24C1" w:rsidRDefault="0021201C">
      <w:r w:rsidRPr="0021201C">
        <w:t>7. 6. Queue item vs Transaction</w:t>
      </w:r>
    </w:p>
    <w:p w:rsidR="0021201C" w:rsidRDefault="00406D21">
      <w:r>
        <w:rPr>
          <w:noProof/>
        </w:rPr>
        <w:drawing>
          <wp:inline distT="0" distB="0" distL="0" distR="0" wp14:anchorId="4FE3364C" wp14:editId="637D2D58">
            <wp:extent cx="5943600" cy="1734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34820"/>
                    </a:xfrm>
                    <a:prstGeom prst="rect">
                      <a:avLst/>
                    </a:prstGeom>
                  </pic:spPr>
                </pic:pic>
              </a:graphicData>
            </a:graphic>
          </wp:inline>
        </w:drawing>
      </w:r>
    </w:p>
    <w:p w:rsidR="00431D61" w:rsidRDefault="00431D61">
      <w:r>
        <w:rPr>
          <w:noProof/>
        </w:rPr>
        <w:drawing>
          <wp:inline distT="0" distB="0" distL="0" distR="0" wp14:anchorId="6AFBF95F" wp14:editId="032FBA56">
            <wp:extent cx="5943600" cy="367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030"/>
                    </a:xfrm>
                    <a:prstGeom prst="rect">
                      <a:avLst/>
                    </a:prstGeom>
                  </pic:spPr>
                </pic:pic>
              </a:graphicData>
            </a:graphic>
          </wp:inline>
        </w:drawing>
      </w:r>
    </w:p>
    <w:p w:rsidR="00431D61" w:rsidRDefault="00431D61">
      <w:r>
        <w:rPr>
          <w:noProof/>
        </w:rPr>
        <w:drawing>
          <wp:inline distT="0" distB="0" distL="0" distR="0" wp14:anchorId="2FDE45FB" wp14:editId="746A3642">
            <wp:extent cx="5943600" cy="1460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60500"/>
                    </a:xfrm>
                    <a:prstGeom prst="rect">
                      <a:avLst/>
                    </a:prstGeom>
                  </pic:spPr>
                </pic:pic>
              </a:graphicData>
            </a:graphic>
          </wp:inline>
        </w:drawing>
      </w:r>
    </w:p>
    <w:p w:rsidR="00431D61" w:rsidRDefault="00477F71">
      <w:r>
        <w:rPr>
          <w:noProof/>
        </w:rPr>
        <w:drawing>
          <wp:inline distT="0" distB="0" distL="0" distR="0" wp14:anchorId="2311EC52" wp14:editId="1685C8B2">
            <wp:extent cx="5943600" cy="12973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97305"/>
                    </a:xfrm>
                    <a:prstGeom prst="rect">
                      <a:avLst/>
                    </a:prstGeom>
                  </pic:spPr>
                </pic:pic>
              </a:graphicData>
            </a:graphic>
          </wp:inline>
        </w:drawing>
      </w:r>
    </w:p>
    <w:p w:rsidR="00477F71" w:rsidRDefault="00477F71">
      <w:r>
        <w:rPr>
          <w:noProof/>
        </w:rPr>
        <w:lastRenderedPageBreak/>
        <w:drawing>
          <wp:inline distT="0" distB="0" distL="0" distR="0" wp14:anchorId="11CECC61" wp14:editId="58B74B99">
            <wp:extent cx="5943600" cy="1142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42365"/>
                    </a:xfrm>
                    <a:prstGeom prst="rect">
                      <a:avLst/>
                    </a:prstGeom>
                  </pic:spPr>
                </pic:pic>
              </a:graphicData>
            </a:graphic>
          </wp:inline>
        </w:drawing>
      </w:r>
    </w:p>
    <w:p w:rsidR="00477F71" w:rsidRDefault="00477F71">
      <w:r>
        <w:rPr>
          <w:noProof/>
        </w:rPr>
        <w:drawing>
          <wp:inline distT="0" distB="0" distL="0" distR="0" wp14:anchorId="20D63881" wp14:editId="2C25FEBA">
            <wp:extent cx="5943600" cy="14179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17955"/>
                    </a:xfrm>
                    <a:prstGeom prst="rect">
                      <a:avLst/>
                    </a:prstGeom>
                  </pic:spPr>
                </pic:pic>
              </a:graphicData>
            </a:graphic>
          </wp:inline>
        </w:drawing>
      </w:r>
    </w:p>
    <w:p w:rsidR="00477F71" w:rsidRDefault="00477F71">
      <w:r>
        <w:rPr>
          <w:noProof/>
        </w:rPr>
        <w:drawing>
          <wp:inline distT="0" distB="0" distL="0" distR="0" wp14:anchorId="70E22035" wp14:editId="548A10A8">
            <wp:extent cx="5943600" cy="3070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0860"/>
                    </a:xfrm>
                    <a:prstGeom prst="rect">
                      <a:avLst/>
                    </a:prstGeom>
                  </pic:spPr>
                </pic:pic>
              </a:graphicData>
            </a:graphic>
          </wp:inline>
        </w:drawing>
      </w:r>
    </w:p>
    <w:p w:rsidR="00477F71" w:rsidRDefault="00477F71">
      <w:r>
        <w:rPr>
          <w:noProof/>
        </w:rPr>
        <w:lastRenderedPageBreak/>
        <w:drawing>
          <wp:inline distT="0" distB="0" distL="0" distR="0" wp14:anchorId="5B5CE974" wp14:editId="1F338B61">
            <wp:extent cx="5943600" cy="2934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4335"/>
                    </a:xfrm>
                    <a:prstGeom prst="rect">
                      <a:avLst/>
                    </a:prstGeom>
                  </pic:spPr>
                </pic:pic>
              </a:graphicData>
            </a:graphic>
          </wp:inline>
        </w:drawing>
      </w:r>
    </w:p>
    <w:p w:rsidR="00477F71" w:rsidRDefault="00477F71">
      <w:r w:rsidRPr="00477F71">
        <w:t>7. 7. DEMO Add a queue item</w:t>
      </w:r>
    </w:p>
    <w:p w:rsidR="00477F71" w:rsidRDefault="002B6B7C">
      <w:r>
        <w:rPr>
          <w:noProof/>
        </w:rPr>
        <w:drawing>
          <wp:inline distT="0" distB="0" distL="0" distR="0" wp14:anchorId="5097B817" wp14:editId="320461E8">
            <wp:extent cx="5943600" cy="1781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1175"/>
                    </a:xfrm>
                    <a:prstGeom prst="rect">
                      <a:avLst/>
                    </a:prstGeom>
                  </pic:spPr>
                </pic:pic>
              </a:graphicData>
            </a:graphic>
          </wp:inline>
        </w:drawing>
      </w:r>
    </w:p>
    <w:p w:rsidR="002B6B7C" w:rsidRDefault="002B6B7C">
      <w:r>
        <w:t>1: dữ liệu trong mỗi item -&gt; tạo các argument</w:t>
      </w:r>
    </w:p>
    <w:p w:rsidR="002B6B7C" w:rsidRDefault="002B6B7C">
      <w:r>
        <w:t>2: tên queue</w:t>
      </w:r>
    </w:p>
    <w:p w:rsidR="002B6B7C" w:rsidRDefault="002B6B7C">
      <w:r>
        <w:t>3: dữ liệu ref dùng để lọc</w:t>
      </w:r>
      <w:r w:rsidR="00D9069D">
        <w:t xml:space="preserve"> ( để gõ tìm kiếm trên thanh search)</w:t>
      </w:r>
    </w:p>
    <w:p w:rsidR="002B6B7C" w:rsidRDefault="002B6B7C">
      <w:r>
        <w:t>Chạy project khi đó queue trên orchestrator sẽ có ảnh hưởng</w:t>
      </w:r>
      <w:r>
        <w:rPr>
          <w:noProof/>
        </w:rPr>
        <w:drawing>
          <wp:inline distT="0" distB="0" distL="0" distR="0" wp14:anchorId="57502974" wp14:editId="607F9827">
            <wp:extent cx="5943600" cy="12490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49045"/>
                    </a:xfrm>
                    <a:prstGeom prst="rect">
                      <a:avLst/>
                    </a:prstGeom>
                  </pic:spPr>
                </pic:pic>
              </a:graphicData>
            </a:graphic>
          </wp:inline>
        </w:drawing>
      </w:r>
    </w:p>
    <w:p w:rsidR="002B6B7C" w:rsidRDefault="002B6B7C">
      <w:r>
        <w:rPr>
          <w:noProof/>
        </w:rPr>
        <w:lastRenderedPageBreak/>
        <w:drawing>
          <wp:inline distT="0" distB="0" distL="0" distR="0" wp14:anchorId="501F6421" wp14:editId="3CDB9B1C">
            <wp:extent cx="5943600" cy="1708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08785"/>
                    </a:xfrm>
                    <a:prstGeom prst="rect">
                      <a:avLst/>
                    </a:prstGeom>
                  </pic:spPr>
                </pic:pic>
              </a:graphicData>
            </a:graphic>
          </wp:inline>
        </w:drawing>
      </w:r>
    </w:p>
    <w:p w:rsidR="002B6B7C" w:rsidRDefault="001954DC">
      <w:r w:rsidRPr="001954DC">
        <w:t>7. 8. Get queue item</w:t>
      </w:r>
    </w:p>
    <w:p w:rsidR="001954DC" w:rsidRDefault="002032C5">
      <w:r>
        <w:rPr>
          <w:noProof/>
        </w:rPr>
        <w:drawing>
          <wp:inline distT="0" distB="0" distL="0" distR="0" wp14:anchorId="39D2CB9F" wp14:editId="533A6423">
            <wp:extent cx="5943600" cy="1711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11325"/>
                    </a:xfrm>
                    <a:prstGeom prst="rect">
                      <a:avLst/>
                    </a:prstGeom>
                  </pic:spPr>
                </pic:pic>
              </a:graphicData>
            </a:graphic>
          </wp:inline>
        </w:drawing>
      </w:r>
    </w:p>
    <w:p w:rsidR="00477F71" w:rsidRDefault="0035703E">
      <w:r>
        <w:t>Khi chạy sẽ get tran về và thực thi, đồng thời đưa status của tran đó sang process</w:t>
      </w:r>
    </w:p>
    <w:p w:rsidR="0035703E" w:rsidRDefault="000001AA">
      <w:r>
        <w:rPr>
          <w:noProof/>
        </w:rPr>
        <w:drawing>
          <wp:inline distT="0" distB="0" distL="0" distR="0" wp14:anchorId="3FD55219" wp14:editId="2B27B2BA">
            <wp:extent cx="5943600" cy="1560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0830"/>
                    </a:xfrm>
                    <a:prstGeom prst="rect">
                      <a:avLst/>
                    </a:prstGeom>
                  </pic:spPr>
                </pic:pic>
              </a:graphicData>
            </a:graphic>
          </wp:inline>
        </w:drawing>
      </w:r>
    </w:p>
    <w:p w:rsidR="000001AA" w:rsidRDefault="000001AA">
      <w:r>
        <w:t>Nếu không làm gì thì cứ in process mãi ri thì uipath đưa về trạng thái abadon ( hoàn thành 1 tran phải set status to complete)</w:t>
      </w:r>
    </w:p>
    <w:p w:rsidR="000001AA" w:rsidRDefault="00826867">
      <w:r>
        <w:t>Khi get hết transaction rồi get tiếp thì get về null, vì vậy lệnh ở message box sẽ lỗi</w:t>
      </w:r>
    </w:p>
    <w:p w:rsidR="00826867" w:rsidRDefault="00B30EAC">
      <w:r>
        <w:rPr>
          <w:noProof/>
        </w:rPr>
        <w:lastRenderedPageBreak/>
        <w:drawing>
          <wp:inline distT="0" distB="0" distL="0" distR="0" wp14:anchorId="36AEE909" wp14:editId="1FD9F5B3">
            <wp:extent cx="5943600" cy="1609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09725"/>
                    </a:xfrm>
                    <a:prstGeom prst="rect">
                      <a:avLst/>
                    </a:prstGeom>
                  </pic:spPr>
                </pic:pic>
              </a:graphicData>
            </a:graphic>
          </wp:inline>
        </w:drawing>
      </w:r>
    </w:p>
    <w:p w:rsidR="00B30EAC" w:rsidRDefault="005A026A">
      <w:r>
        <w:rPr>
          <w:noProof/>
        </w:rPr>
        <w:drawing>
          <wp:inline distT="0" distB="0" distL="0" distR="0" wp14:anchorId="36B131D2" wp14:editId="5E85A013">
            <wp:extent cx="5943600" cy="1671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71955"/>
                    </a:xfrm>
                    <a:prstGeom prst="rect">
                      <a:avLst/>
                    </a:prstGeom>
                  </pic:spPr>
                </pic:pic>
              </a:graphicData>
            </a:graphic>
          </wp:inline>
        </w:drawing>
      </w:r>
    </w:p>
    <w:p w:rsidR="005A026A" w:rsidRDefault="00AE6493">
      <w:r>
        <w:t>Add queue item add item vào queue và khi muốn sử dụng thì get tran ra để sử dụng</w:t>
      </w:r>
    </w:p>
    <w:p w:rsidR="00AE6493" w:rsidRDefault="00AE6493">
      <w:r>
        <w:rPr>
          <w:noProof/>
        </w:rPr>
        <w:drawing>
          <wp:inline distT="0" distB="0" distL="0" distR="0" wp14:anchorId="556DAEA0" wp14:editId="06EB4C9E">
            <wp:extent cx="5943600" cy="1571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71625"/>
                    </a:xfrm>
                    <a:prstGeom prst="rect">
                      <a:avLst/>
                    </a:prstGeom>
                  </pic:spPr>
                </pic:pic>
              </a:graphicData>
            </a:graphic>
          </wp:inline>
        </w:drawing>
      </w:r>
    </w:p>
    <w:p w:rsidR="00AE6493" w:rsidRDefault="00AE6493">
      <w:r>
        <w:t>Add tran item thì đưa item vào queue rồi set status thành process luôn, và item đó cũng dk lấy ra tại output luôn</w:t>
      </w:r>
      <w:r w:rsidR="00E63751">
        <w:t xml:space="preserve"> -&gt; nhớ set status về complete</w:t>
      </w:r>
    </w:p>
    <w:p w:rsidR="00E63751" w:rsidRDefault="00E63751">
      <w:r>
        <w:t xml:space="preserve"> </w:t>
      </w:r>
      <w:r w:rsidRPr="00E63751">
        <w:t>7. 10. Transaction output</w:t>
      </w:r>
    </w:p>
    <w:p w:rsidR="00E63751" w:rsidRDefault="00E63751">
      <w:r>
        <w:rPr>
          <w:noProof/>
        </w:rPr>
        <w:drawing>
          <wp:inline distT="0" distB="0" distL="0" distR="0" wp14:anchorId="3AF13D03" wp14:editId="32BAEAA7">
            <wp:extent cx="5943600" cy="16948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94815"/>
                    </a:xfrm>
                    <a:prstGeom prst="rect">
                      <a:avLst/>
                    </a:prstGeom>
                  </pic:spPr>
                </pic:pic>
              </a:graphicData>
            </a:graphic>
          </wp:inline>
        </w:drawing>
      </w:r>
    </w:p>
    <w:p w:rsidR="00E63751" w:rsidRDefault="00E63751">
      <w:r>
        <w:rPr>
          <w:noProof/>
        </w:rPr>
        <w:lastRenderedPageBreak/>
        <w:drawing>
          <wp:inline distT="0" distB="0" distL="0" distR="0" wp14:anchorId="778BA98A" wp14:editId="112FA148">
            <wp:extent cx="5943600" cy="1956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56435"/>
                    </a:xfrm>
                    <a:prstGeom prst="rect">
                      <a:avLst/>
                    </a:prstGeom>
                  </pic:spPr>
                </pic:pic>
              </a:graphicData>
            </a:graphic>
          </wp:inline>
        </w:drawing>
      </w:r>
      <w:r>
        <w:t>tạo giá trị trong output đó sẽ xuất hiện ở đây</w:t>
      </w:r>
    </w:p>
    <w:p w:rsidR="00E63751" w:rsidRDefault="004A362D">
      <w:r>
        <w:t>Ví dụ mỗi input là dữ liệu từ excel, thì output có thể là trạng thái thực thi của dữ liệu, sau đó có thể add thêm cột để ghi giá trị của cột đó</w:t>
      </w:r>
    </w:p>
    <w:p w:rsidR="004A362D" w:rsidRDefault="00965959">
      <w:r w:rsidRPr="00965959">
        <w:t>7. 11. Set transaction progress</w:t>
      </w:r>
    </w:p>
    <w:p w:rsidR="00965959" w:rsidRDefault="00965959">
      <w:r>
        <w:t xml:space="preserve"> </w:t>
      </w:r>
      <w:r>
        <w:rPr>
          <w:noProof/>
        </w:rPr>
        <w:drawing>
          <wp:inline distT="0" distB="0" distL="0" distR="0" wp14:anchorId="111BA20E" wp14:editId="6E2EC21A">
            <wp:extent cx="5943600" cy="2647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47950"/>
                    </a:xfrm>
                    <a:prstGeom prst="rect">
                      <a:avLst/>
                    </a:prstGeom>
                  </pic:spPr>
                </pic:pic>
              </a:graphicData>
            </a:graphic>
          </wp:inline>
        </w:drawing>
      </w:r>
    </w:p>
    <w:p w:rsidR="00965959" w:rsidRDefault="00965959">
      <w:r>
        <w:t>Fail thì phải có reason</w:t>
      </w:r>
    </w:p>
    <w:p w:rsidR="00965959" w:rsidRDefault="00965959">
      <w:r>
        <w:rPr>
          <w:noProof/>
        </w:rPr>
        <w:lastRenderedPageBreak/>
        <w:drawing>
          <wp:inline distT="0" distB="0" distL="0" distR="0" wp14:anchorId="0224D589" wp14:editId="4C4890A1">
            <wp:extent cx="5943600" cy="2282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82190"/>
                    </a:xfrm>
                    <a:prstGeom prst="rect">
                      <a:avLst/>
                    </a:prstGeom>
                  </pic:spPr>
                </pic:pic>
              </a:graphicData>
            </a:graphic>
          </wp:inline>
        </w:drawing>
      </w:r>
    </w:p>
    <w:p w:rsidR="00965959" w:rsidRDefault="008A4032">
      <w:r>
        <w:rPr>
          <w:noProof/>
        </w:rPr>
        <w:drawing>
          <wp:inline distT="0" distB="0" distL="0" distR="0" wp14:anchorId="313AAA02" wp14:editId="12705C26">
            <wp:extent cx="5943600" cy="25673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7305"/>
                    </a:xfrm>
                    <a:prstGeom prst="rect">
                      <a:avLst/>
                    </a:prstGeom>
                  </pic:spPr>
                </pic:pic>
              </a:graphicData>
            </a:graphic>
          </wp:inline>
        </w:drawing>
      </w:r>
    </w:p>
    <w:p w:rsidR="008A4032" w:rsidRDefault="008A4032">
      <w:r>
        <w:t>Progress đó sẽ hiện ở đây</w:t>
      </w:r>
    </w:p>
    <w:p w:rsidR="008A4032" w:rsidRDefault="008A4032">
      <w:r>
        <w:rPr>
          <w:noProof/>
        </w:rPr>
        <w:drawing>
          <wp:inline distT="0" distB="0" distL="0" distR="0" wp14:anchorId="2A8945CC" wp14:editId="729B2AC0">
            <wp:extent cx="5943600" cy="1566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66545"/>
                    </a:xfrm>
                    <a:prstGeom prst="rect">
                      <a:avLst/>
                    </a:prstGeom>
                  </pic:spPr>
                </pic:pic>
              </a:graphicData>
            </a:graphic>
          </wp:inline>
        </w:drawing>
      </w:r>
    </w:p>
    <w:p w:rsidR="008A4032" w:rsidRDefault="008A4032">
      <w:r>
        <w:t xml:space="preserve">Vì status fail và có retry là 3 nên uipath sẽ </w:t>
      </w:r>
      <w:r w:rsidR="00C30AC5">
        <w:t>tạo item queue</w:t>
      </w:r>
      <w:r>
        <w:t xml:space="preserve"> đó lại 3 lần</w:t>
      </w:r>
    </w:p>
    <w:p w:rsidR="000C2F42" w:rsidRDefault="000C2F42">
      <w:r>
        <w:t>Business fail thì ko retry</w:t>
      </w:r>
    </w:p>
    <w:p w:rsidR="008A4032" w:rsidRDefault="00C30AC5">
      <w:r w:rsidRPr="00C30AC5">
        <w:t>7. 12. Manual review features</w:t>
      </w:r>
    </w:p>
    <w:p w:rsidR="00C30AC5" w:rsidRDefault="000C2F42">
      <w:r>
        <w:rPr>
          <w:noProof/>
        </w:rPr>
        <w:lastRenderedPageBreak/>
        <w:drawing>
          <wp:inline distT="0" distB="0" distL="0" distR="0" wp14:anchorId="1B232FC8" wp14:editId="209CAAF4">
            <wp:extent cx="5943600" cy="2034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4540"/>
                    </a:xfrm>
                    <a:prstGeom prst="rect">
                      <a:avLst/>
                    </a:prstGeom>
                  </pic:spPr>
                </pic:pic>
              </a:graphicData>
            </a:graphic>
          </wp:inline>
        </w:drawing>
      </w:r>
    </w:p>
    <w:p w:rsidR="000C2F42" w:rsidRDefault="000C2F42">
      <w:r>
        <w:t>Với các tran fail có thể review, set trạng thái review hoặc assign reviewer cho tran đó</w:t>
      </w:r>
    </w:p>
    <w:p w:rsidR="000C2F42" w:rsidRDefault="002A751D">
      <w:r w:rsidRPr="002A751D">
        <w:t>7. 13. Auto-Retry deep dive</w:t>
      </w:r>
    </w:p>
    <w:p w:rsidR="002A751D" w:rsidRDefault="003821BB">
      <w:r>
        <w:rPr>
          <w:noProof/>
        </w:rPr>
        <w:drawing>
          <wp:inline distT="0" distB="0" distL="0" distR="0" wp14:anchorId="6B2E2B24" wp14:editId="6C14BA3C">
            <wp:extent cx="5943600" cy="5854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5470"/>
                    </a:xfrm>
                    <a:prstGeom prst="rect">
                      <a:avLst/>
                    </a:prstGeom>
                  </pic:spPr>
                </pic:pic>
              </a:graphicData>
            </a:graphic>
          </wp:inline>
        </w:drawing>
      </w:r>
    </w:p>
    <w:p w:rsidR="003821BB" w:rsidRDefault="001173AB">
      <w:r>
        <w:t>Thiếu to string nha</w:t>
      </w:r>
    </w:p>
    <w:p w:rsidR="001173AB" w:rsidRDefault="001173AB">
      <w:r>
        <w:t>Khi tran thất bại thì sẽ đưa cái tran đó về lại new theo số lần retry, khi đó thực thi là robot thì sẽ thực thi lại tran đó</w:t>
      </w:r>
    </w:p>
    <w:p w:rsidR="001173AB" w:rsidRDefault="001173AB">
      <w:r>
        <w:t>Khi đang retry mà có item mới được add vào queue thì  item đang retry vẫn tiếp tục được retry, sau khi hết retry mới sang item mới</w:t>
      </w:r>
    </w:p>
    <w:p w:rsidR="001173AB" w:rsidRDefault="001173AB">
      <w:r>
        <w:t>Lưu ý: là trong quá trình thực hiện thì item mới được add vào, item retry fail, khi đó item retry có thể chưa được add vào tiếp nên thực thi item mới</w:t>
      </w:r>
      <w:r w:rsidR="00730ABA">
        <w:t xml:space="preserve"> ( vì mỗi lần retry là đưa trạng thái item về new, nên có thể chưa kịp đưa về new thì tran mới được thực thi -&gt; item mới được thực thi)</w:t>
      </w:r>
    </w:p>
    <w:p w:rsidR="006957A8" w:rsidRDefault="006957A8">
      <w:r w:rsidRPr="006957A8">
        <w:t>7. 14. Get queue items</w:t>
      </w:r>
    </w:p>
    <w:p w:rsidR="00730ABA" w:rsidRDefault="006957A8">
      <w:r>
        <w:rPr>
          <w:noProof/>
        </w:rPr>
        <w:drawing>
          <wp:inline distT="0" distB="0" distL="0" distR="0" wp14:anchorId="5D888FF5" wp14:editId="04F920C0">
            <wp:extent cx="5943600" cy="1602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02740"/>
                    </a:xfrm>
                    <a:prstGeom prst="rect">
                      <a:avLst/>
                    </a:prstGeom>
                  </pic:spPr>
                </pic:pic>
              </a:graphicData>
            </a:graphic>
          </wp:inline>
        </w:drawing>
      </w:r>
    </w:p>
    <w:p w:rsidR="006957A8" w:rsidRDefault="006957A8">
      <w:r>
        <w:t>Lấy nhiều items về cũng 1 lúc (có options)</w:t>
      </w:r>
    </w:p>
    <w:p w:rsidR="006957A8" w:rsidRDefault="002447F3">
      <w:r>
        <w:rPr>
          <w:noProof/>
        </w:rPr>
        <w:lastRenderedPageBreak/>
        <w:drawing>
          <wp:inline distT="0" distB="0" distL="0" distR="0" wp14:anchorId="6D19F83E" wp14:editId="651469A3">
            <wp:extent cx="5943600" cy="2350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0770"/>
                    </a:xfrm>
                    <a:prstGeom prst="rect">
                      <a:avLst/>
                    </a:prstGeom>
                  </pic:spPr>
                </pic:pic>
              </a:graphicData>
            </a:graphic>
          </wp:inline>
        </w:drawing>
      </w:r>
    </w:p>
    <w:p w:rsidR="002447F3" w:rsidRDefault="002447F3">
      <w:r>
        <w:t>Lặp qua các phần tử lấy ra được để xử lý</w:t>
      </w:r>
    </w:p>
    <w:p w:rsidR="002447F3" w:rsidRDefault="00045A95">
      <w:r w:rsidRPr="00045A95">
        <w:t>7. 15. Process a queue with multiple bots</w:t>
      </w:r>
    </w:p>
    <w:p w:rsidR="00045A95" w:rsidRDefault="00776650">
      <w:r>
        <w:t>Queue items chỉ được lấy ra 1 lần, nên nhiều bot thì queue được thực thi nhanh xong hơn</w:t>
      </w:r>
    </w:p>
    <w:p w:rsidR="006957A8" w:rsidRDefault="00776650">
      <w:r>
        <w:rPr>
          <w:noProof/>
        </w:rPr>
        <w:drawing>
          <wp:inline distT="0" distB="0" distL="0" distR="0" wp14:anchorId="2ED79F4F" wp14:editId="65F1CBAC">
            <wp:extent cx="5943600" cy="37490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9040"/>
                    </a:xfrm>
                    <a:prstGeom prst="rect">
                      <a:avLst/>
                    </a:prstGeom>
                  </pic:spPr>
                </pic:pic>
              </a:graphicData>
            </a:graphic>
          </wp:inline>
        </w:drawing>
      </w:r>
    </w:p>
    <w:p w:rsidR="00776650" w:rsidRDefault="00776650">
      <w:r>
        <w:t>Vi khi queue rỗng get về null nên làm ntn</w:t>
      </w:r>
    </w:p>
    <w:p w:rsidR="00776650" w:rsidRDefault="00776650">
      <w:r>
        <w:t>Dùng orchetrator tạo process từ package publish lên, dùng 2 bot để cùng chạy 1 package -&gt; như vậy queue sẽ nhanh hết hơn đồng nghĩ với việc công việc được thực thi nhanh hơn</w:t>
      </w:r>
    </w:p>
    <w:p w:rsidR="00776650" w:rsidRDefault="004A1B8A">
      <w:r>
        <w:rPr>
          <w:noProof/>
        </w:rPr>
        <w:lastRenderedPageBreak/>
        <w:drawing>
          <wp:inline distT="0" distB="0" distL="0" distR="0" wp14:anchorId="62B6D657" wp14:editId="46F099D5">
            <wp:extent cx="5943600" cy="30232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23235"/>
                    </a:xfrm>
                    <a:prstGeom prst="rect">
                      <a:avLst/>
                    </a:prstGeom>
                  </pic:spPr>
                </pic:pic>
              </a:graphicData>
            </a:graphic>
          </wp:inline>
        </w:drawing>
      </w:r>
    </w:p>
    <w:p w:rsidR="004A1B8A" w:rsidRDefault="004A1B8A">
      <w:r>
        <w:t>Lúc tạo job có thể select cùng lúc 2 robots đó luôn</w:t>
      </w:r>
    </w:p>
    <w:p w:rsidR="004A1B8A" w:rsidRDefault="004A1B8A">
      <w:bookmarkStart w:id="0" w:name="_GoBack"/>
      <w:bookmarkEnd w:id="0"/>
    </w:p>
    <w:p w:rsidR="001173AB" w:rsidRDefault="001173AB"/>
    <w:p w:rsidR="001173AB" w:rsidRDefault="001173AB"/>
    <w:p w:rsidR="00AE6493" w:rsidRDefault="00AE6493"/>
    <w:p w:rsidR="00826867" w:rsidRDefault="00826867"/>
    <w:p w:rsidR="000001AA" w:rsidRDefault="000001AA"/>
    <w:sectPr w:rsidR="000001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A68"/>
    <w:rsid w:val="000001AA"/>
    <w:rsid w:val="00021169"/>
    <w:rsid w:val="00045A95"/>
    <w:rsid w:val="00091A60"/>
    <w:rsid w:val="000C2F42"/>
    <w:rsid w:val="001173AB"/>
    <w:rsid w:val="0015588D"/>
    <w:rsid w:val="001558BB"/>
    <w:rsid w:val="001954DC"/>
    <w:rsid w:val="001F2D79"/>
    <w:rsid w:val="002032C5"/>
    <w:rsid w:val="0021201C"/>
    <w:rsid w:val="002447F3"/>
    <w:rsid w:val="002A751D"/>
    <w:rsid w:val="002B6B7C"/>
    <w:rsid w:val="003520C1"/>
    <w:rsid w:val="0035703E"/>
    <w:rsid w:val="003821BB"/>
    <w:rsid w:val="00406D21"/>
    <w:rsid w:val="00431D61"/>
    <w:rsid w:val="00477F71"/>
    <w:rsid w:val="004A1B8A"/>
    <w:rsid w:val="004A362D"/>
    <w:rsid w:val="005A026A"/>
    <w:rsid w:val="006957A8"/>
    <w:rsid w:val="00730ABA"/>
    <w:rsid w:val="00776650"/>
    <w:rsid w:val="00826867"/>
    <w:rsid w:val="008A4032"/>
    <w:rsid w:val="00965959"/>
    <w:rsid w:val="00974D47"/>
    <w:rsid w:val="00983A68"/>
    <w:rsid w:val="00AE6493"/>
    <w:rsid w:val="00B30EAC"/>
    <w:rsid w:val="00C30AC5"/>
    <w:rsid w:val="00CE24C1"/>
    <w:rsid w:val="00D9069D"/>
    <w:rsid w:val="00E63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772F30-F9A0-48FA-A57C-37A02CCEB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13</Pages>
  <Words>439</Words>
  <Characters>2506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dcterms:created xsi:type="dcterms:W3CDTF">2020-10-12T14:42:00Z</dcterms:created>
  <dcterms:modified xsi:type="dcterms:W3CDTF">2020-10-13T04:47:00Z</dcterms:modified>
</cp:coreProperties>
</file>